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5F5" w:rsidRDefault="008635F5" w:rsidP="00C73222">
      <w:pPr>
        <w:spacing w:before="67"/>
        <w:ind w:right="703"/>
      </w:pPr>
      <w:r>
        <w:rPr>
          <w:noProof/>
        </w:rPr>
        <w:drawing>
          <wp:inline distT="0" distB="0" distL="0" distR="0">
            <wp:extent cx="6462603" cy="9546616"/>
            <wp:effectExtent l="0" t="0" r="0" b="0"/>
            <wp:docPr id="1" name="Рисунок 1" descr="C:\Users\Пользователь\AppData\Local\Microsoft\Windows\Temporary Internet Files\Content.Word\сай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сайт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492" cy="955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222" w:rsidRPr="00C73222" w:rsidRDefault="00C73222" w:rsidP="008635F5">
      <w:pPr>
        <w:pStyle w:val="a5"/>
        <w:tabs>
          <w:tab w:val="left" w:pos="669"/>
        </w:tabs>
        <w:spacing w:before="67"/>
        <w:ind w:right="703"/>
        <w:rPr>
          <w:sz w:val="24"/>
          <w:szCs w:val="24"/>
        </w:rPr>
      </w:pPr>
      <w:r w:rsidRPr="00C73222">
        <w:rPr>
          <w:sz w:val="24"/>
          <w:szCs w:val="24"/>
        </w:rPr>
        <w:lastRenderedPageBreak/>
        <w:t>своевременное информирование родителей (законных представителей) обучающихся с целью свободного, добровольного выбора</w:t>
      </w:r>
      <w:r w:rsidRPr="00C73222">
        <w:rPr>
          <w:spacing w:val="40"/>
          <w:sz w:val="24"/>
          <w:szCs w:val="24"/>
        </w:rPr>
        <w:t xml:space="preserve"> </w:t>
      </w:r>
      <w:r w:rsidRPr="00C73222">
        <w:rPr>
          <w:sz w:val="24"/>
          <w:szCs w:val="24"/>
        </w:rPr>
        <w:t>ими изучения родного языка из числа языков народов Российской Федерации.</w:t>
      </w:r>
    </w:p>
    <w:p w:rsidR="00C73222" w:rsidRPr="008635F5" w:rsidRDefault="00C73222" w:rsidP="006A0CB2">
      <w:pPr>
        <w:pStyle w:val="a5"/>
        <w:numPr>
          <w:ilvl w:val="1"/>
          <w:numId w:val="4"/>
        </w:numPr>
        <w:tabs>
          <w:tab w:val="left" w:pos="0"/>
        </w:tabs>
        <w:spacing w:before="1"/>
        <w:ind w:left="0" w:right="702" w:firstLine="0"/>
      </w:pPr>
      <w:r w:rsidRPr="008635F5">
        <w:t>Образование может быть получено</w:t>
      </w:r>
      <w:r w:rsidRPr="008635F5">
        <w:rPr>
          <w:spacing w:val="-1"/>
        </w:rPr>
        <w:t xml:space="preserve"> </w:t>
      </w:r>
      <w:r w:rsidRPr="008635F5">
        <w:t>на иностранном</w:t>
      </w:r>
      <w:r w:rsidRPr="008635F5">
        <w:rPr>
          <w:spacing w:val="-2"/>
        </w:rPr>
        <w:t xml:space="preserve"> </w:t>
      </w:r>
      <w:r w:rsidRPr="008635F5">
        <w:t>языке в соответствии с образовательной программой и в порядке, установленном законодательством об образовании и локальными нормативными актами организации, осуществляющей образовательную деятельность.</w:t>
      </w:r>
    </w:p>
    <w:p w:rsidR="00C73222" w:rsidRPr="00472FA3" w:rsidRDefault="00C73222" w:rsidP="006A0CB2">
      <w:pPr>
        <w:pStyle w:val="a5"/>
        <w:numPr>
          <w:ilvl w:val="1"/>
          <w:numId w:val="4"/>
        </w:numPr>
        <w:tabs>
          <w:tab w:val="left" w:pos="0"/>
        </w:tabs>
        <w:spacing w:before="1"/>
        <w:ind w:left="0" w:right="710" w:firstLine="0"/>
      </w:pPr>
      <w:r w:rsidRPr="00472FA3">
        <w:t>Настоящее Положение обязательно для исполнения всеми участниками образовательных отношений.</w:t>
      </w:r>
      <w:bookmarkStart w:id="0" w:name="_GoBack"/>
      <w:bookmarkEnd w:id="0"/>
    </w:p>
    <w:p w:rsidR="00C73222" w:rsidRPr="00C73222" w:rsidRDefault="00C73222" w:rsidP="00472FA3">
      <w:pPr>
        <w:pStyle w:val="1"/>
        <w:numPr>
          <w:ilvl w:val="0"/>
          <w:numId w:val="4"/>
        </w:numPr>
        <w:tabs>
          <w:tab w:val="left" w:pos="381"/>
        </w:tabs>
        <w:rPr>
          <w:sz w:val="24"/>
          <w:szCs w:val="24"/>
        </w:rPr>
      </w:pPr>
      <w:r w:rsidRPr="00C73222">
        <w:rPr>
          <w:sz w:val="24"/>
          <w:szCs w:val="24"/>
        </w:rPr>
        <w:t>Язык</w:t>
      </w:r>
      <w:r w:rsidRPr="00C73222">
        <w:rPr>
          <w:spacing w:val="-9"/>
          <w:sz w:val="24"/>
          <w:szCs w:val="24"/>
        </w:rPr>
        <w:t xml:space="preserve"> </w:t>
      </w:r>
      <w:r w:rsidRPr="00C73222">
        <w:rPr>
          <w:sz w:val="24"/>
          <w:szCs w:val="24"/>
        </w:rPr>
        <w:t>образования</w:t>
      </w:r>
      <w:r w:rsidRPr="00C73222">
        <w:rPr>
          <w:spacing w:val="-9"/>
          <w:sz w:val="24"/>
          <w:szCs w:val="24"/>
        </w:rPr>
        <w:t xml:space="preserve"> </w:t>
      </w:r>
      <w:r w:rsidRPr="00C73222">
        <w:rPr>
          <w:spacing w:val="-2"/>
          <w:sz w:val="24"/>
          <w:szCs w:val="24"/>
        </w:rPr>
        <w:t>(обучения)</w:t>
      </w:r>
    </w:p>
    <w:p w:rsidR="00C73222" w:rsidRPr="00C73222" w:rsidRDefault="00C73222" w:rsidP="00472FA3">
      <w:pPr>
        <w:pStyle w:val="a5"/>
        <w:numPr>
          <w:ilvl w:val="1"/>
          <w:numId w:val="4"/>
        </w:numPr>
        <w:tabs>
          <w:tab w:val="left" w:pos="652"/>
        </w:tabs>
        <w:ind w:right="703" w:firstLine="0"/>
        <w:rPr>
          <w:sz w:val="24"/>
          <w:szCs w:val="24"/>
        </w:rPr>
      </w:pPr>
      <w:r w:rsidRPr="00C73222">
        <w:rPr>
          <w:sz w:val="24"/>
          <w:szCs w:val="24"/>
        </w:rPr>
        <w:t>В соответствии со ст.14 п.1 Закона РФ «Об образовании в Российской Федерации» гарантируется получение образования на государственном языке Российской Федерации, а также выбор языка изучения в пределах возможностей, предоставляемых системой образования.</w:t>
      </w:r>
    </w:p>
    <w:p w:rsidR="00C73222" w:rsidRPr="00C73222" w:rsidRDefault="00C73222" w:rsidP="00472FA3">
      <w:pPr>
        <w:pStyle w:val="a5"/>
        <w:numPr>
          <w:ilvl w:val="1"/>
          <w:numId w:val="4"/>
        </w:numPr>
        <w:tabs>
          <w:tab w:val="left" w:pos="897"/>
        </w:tabs>
        <w:ind w:right="704" w:firstLine="0"/>
        <w:rPr>
          <w:sz w:val="24"/>
          <w:szCs w:val="24"/>
        </w:rPr>
      </w:pPr>
      <w:r w:rsidRPr="00C73222">
        <w:rPr>
          <w:sz w:val="24"/>
          <w:szCs w:val="24"/>
        </w:rPr>
        <w:t xml:space="preserve">Образовательная деятельность в образовательной организации осуществляется на русском языке. Преподавание и изучение государственного языка Российской Федерации в рамках имеющих государственную аккредитацию образовательных программ осуществляются в соответствии с федеральными государственными образовательными </w:t>
      </w:r>
      <w:hyperlink r:id="rId7" w:anchor="dst0">
        <w:r w:rsidRPr="00C73222">
          <w:rPr>
            <w:sz w:val="24"/>
            <w:szCs w:val="24"/>
          </w:rPr>
          <w:t>стандартами</w:t>
        </w:r>
      </w:hyperlink>
      <w:r w:rsidRPr="00C73222">
        <w:rPr>
          <w:sz w:val="24"/>
          <w:szCs w:val="24"/>
        </w:rPr>
        <w:t>.</w:t>
      </w:r>
    </w:p>
    <w:p w:rsidR="00C73222" w:rsidRPr="00C73222" w:rsidRDefault="00C73222" w:rsidP="00472FA3">
      <w:pPr>
        <w:pStyle w:val="a5"/>
        <w:numPr>
          <w:ilvl w:val="1"/>
          <w:numId w:val="4"/>
        </w:numPr>
        <w:tabs>
          <w:tab w:val="left" w:pos="792"/>
        </w:tabs>
        <w:ind w:right="708" w:firstLine="0"/>
        <w:rPr>
          <w:sz w:val="24"/>
          <w:szCs w:val="24"/>
        </w:rPr>
      </w:pPr>
      <w:r w:rsidRPr="00C73222">
        <w:rPr>
          <w:sz w:val="24"/>
          <w:szCs w:val="24"/>
        </w:rPr>
        <w:t>При использовании русского языка как государственного языка Российской Федерации в общеобразовательной организации должны соблюдаться нормы современного русского литературного языка.</w:t>
      </w:r>
    </w:p>
    <w:p w:rsidR="00C73222" w:rsidRPr="00C73222" w:rsidRDefault="00C73222" w:rsidP="00472FA3">
      <w:pPr>
        <w:pStyle w:val="a5"/>
        <w:numPr>
          <w:ilvl w:val="1"/>
          <w:numId w:val="4"/>
        </w:numPr>
        <w:tabs>
          <w:tab w:val="left" w:pos="792"/>
        </w:tabs>
        <w:ind w:right="706" w:firstLine="0"/>
        <w:rPr>
          <w:sz w:val="24"/>
          <w:szCs w:val="24"/>
        </w:rPr>
      </w:pPr>
      <w:r w:rsidRPr="00C73222">
        <w:rPr>
          <w:sz w:val="24"/>
          <w:szCs w:val="24"/>
        </w:rPr>
        <w:t>При использовании русского языка как государственного языка Российской Федерации в школе не допускается употребление слов и выражений, не соответствующих нормам современного русского литературного языка (в том числе нецензурной брани), за исключением иностранных слов, которые не имеют общеупотребительных аналогов в русском языке.</w:t>
      </w:r>
    </w:p>
    <w:p w:rsidR="00C73222" w:rsidRPr="00C73222" w:rsidRDefault="00C73222" w:rsidP="00472FA3">
      <w:pPr>
        <w:pStyle w:val="a5"/>
        <w:numPr>
          <w:ilvl w:val="1"/>
          <w:numId w:val="4"/>
        </w:numPr>
        <w:tabs>
          <w:tab w:val="left" w:pos="614"/>
        </w:tabs>
        <w:ind w:right="709" w:firstLine="0"/>
        <w:rPr>
          <w:sz w:val="24"/>
          <w:szCs w:val="24"/>
        </w:rPr>
      </w:pPr>
      <w:r w:rsidRPr="00C73222">
        <w:rPr>
          <w:sz w:val="24"/>
          <w:szCs w:val="24"/>
        </w:rPr>
        <w:t>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Федерации.</w:t>
      </w:r>
    </w:p>
    <w:p w:rsidR="00C73222" w:rsidRPr="00C73222" w:rsidRDefault="00C73222" w:rsidP="00472FA3">
      <w:pPr>
        <w:pStyle w:val="a5"/>
        <w:numPr>
          <w:ilvl w:val="1"/>
          <w:numId w:val="4"/>
        </w:numPr>
        <w:tabs>
          <w:tab w:val="left" w:pos="717"/>
        </w:tabs>
        <w:ind w:right="702" w:firstLine="0"/>
        <w:rPr>
          <w:sz w:val="24"/>
          <w:szCs w:val="24"/>
        </w:rPr>
      </w:pPr>
      <w:r w:rsidRPr="00C73222">
        <w:rPr>
          <w:sz w:val="24"/>
          <w:szCs w:val="24"/>
        </w:rPr>
        <w:t>Документооборот в образовательной организации осуществляется на русском языке — государственном языке Российской Федерации. Документы об образовании оформляются на государственном языке Российской Федерации — русском языке.</w:t>
      </w:r>
    </w:p>
    <w:p w:rsidR="00C73222" w:rsidRPr="00C73222" w:rsidRDefault="00C73222" w:rsidP="00C73222">
      <w:pPr>
        <w:tabs>
          <w:tab w:val="left" w:pos="619"/>
        </w:tabs>
        <w:ind w:left="100" w:right="706"/>
      </w:pPr>
      <w:r w:rsidRPr="00C73222">
        <w:t>Иностранные граждане и лица без гражданства все документы представляют в образовательную организацию на русском языке или вместе с заверенным в установленном порядке переводом на русский язык.</w:t>
      </w:r>
    </w:p>
    <w:p w:rsidR="00C73222" w:rsidRPr="00C73222" w:rsidRDefault="00C73222" w:rsidP="00472FA3">
      <w:pPr>
        <w:pStyle w:val="a5"/>
        <w:numPr>
          <w:ilvl w:val="1"/>
          <w:numId w:val="4"/>
        </w:numPr>
        <w:tabs>
          <w:tab w:val="left" w:pos="619"/>
        </w:tabs>
        <w:ind w:right="706" w:firstLine="42"/>
        <w:rPr>
          <w:sz w:val="24"/>
          <w:szCs w:val="24"/>
        </w:rPr>
      </w:pPr>
      <w:r w:rsidRPr="00C73222">
        <w:rPr>
          <w:sz w:val="24"/>
          <w:szCs w:val="24"/>
        </w:rPr>
        <w:t>Граждане Российской Федерации, иностранные граждане и лица без гражданства</w:t>
      </w:r>
      <w:r w:rsidRPr="00C73222">
        <w:rPr>
          <w:spacing w:val="-5"/>
          <w:sz w:val="24"/>
          <w:szCs w:val="24"/>
        </w:rPr>
        <w:t xml:space="preserve"> </w:t>
      </w:r>
      <w:r w:rsidRPr="00C73222">
        <w:rPr>
          <w:sz w:val="24"/>
          <w:szCs w:val="24"/>
        </w:rPr>
        <w:t>получают</w:t>
      </w:r>
      <w:r w:rsidRPr="00C73222">
        <w:rPr>
          <w:spacing w:val="-3"/>
          <w:sz w:val="24"/>
          <w:szCs w:val="24"/>
        </w:rPr>
        <w:t xml:space="preserve"> </w:t>
      </w:r>
      <w:r w:rsidRPr="00C73222">
        <w:rPr>
          <w:sz w:val="24"/>
          <w:szCs w:val="24"/>
        </w:rPr>
        <w:t>образование</w:t>
      </w:r>
      <w:r w:rsidRPr="00C73222">
        <w:rPr>
          <w:spacing w:val="-3"/>
          <w:sz w:val="24"/>
          <w:szCs w:val="24"/>
        </w:rPr>
        <w:t xml:space="preserve"> </w:t>
      </w:r>
      <w:r w:rsidRPr="00C73222">
        <w:rPr>
          <w:sz w:val="24"/>
          <w:szCs w:val="24"/>
        </w:rPr>
        <w:t>в</w:t>
      </w:r>
      <w:r w:rsidRPr="00C73222">
        <w:rPr>
          <w:spacing w:val="-1"/>
          <w:sz w:val="24"/>
          <w:szCs w:val="24"/>
        </w:rPr>
        <w:t xml:space="preserve"> </w:t>
      </w:r>
      <w:r w:rsidRPr="00C73222">
        <w:rPr>
          <w:sz w:val="24"/>
          <w:szCs w:val="24"/>
        </w:rPr>
        <w:t>образовательной</w:t>
      </w:r>
      <w:r w:rsidRPr="00C73222">
        <w:rPr>
          <w:spacing w:val="-4"/>
          <w:sz w:val="24"/>
          <w:szCs w:val="24"/>
        </w:rPr>
        <w:t xml:space="preserve"> </w:t>
      </w:r>
      <w:r w:rsidRPr="00C73222">
        <w:rPr>
          <w:sz w:val="24"/>
          <w:szCs w:val="24"/>
        </w:rPr>
        <w:t>организации на</w:t>
      </w:r>
      <w:r w:rsidRPr="00C73222">
        <w:rPr>
          <w:spacing w:val="-3"/>
          <w:sz w:val="24"/>
          <w:szCs w:val="24"/>
        </w:rPr>
        <w:t xml:space="preserve"> </w:t>
      </w:r>
      <w:r w:rsidRPr="00C73222">
        <w:rPr>
          <w:sz w:val="24"/>
          <w:szCs w:val="24"/>
        </w:rPr>
        <w:t>русском языке по основным образовательным программам начального общего, основного общего, среднего общего образования в соответствии с Федеральными государственными образовательными стандартами.</w:t>
      </w:r>
    </w:p>
    <w:p w:rsidR="00C73222" w:rsidRPr="00C73222" w:rsidRDefault="00C73222" w:rsidP="00472FA3">
      <w:pPr>
        <w:pStyle w:val="a5"/>
        <w:numPr>
          <w:ilvl w:val="1"/>
          <w:numId w:val="4"/>
        </w:numPr>
        <w:tabs>
          <w:tab w:val="left" w:pos="694"/>
        </w:tabs>
        <w:spacing w:before="1"/>
        <w:ind w:right="700" w:firstLine="0"/>
        <w:rPr>
          <w:sz w:val="24"/>
          <w:szCs w:val="24"/>
        </w:rPr>
      </w:pPr>
      <w:r w:rsidRPr="00C73222">
        <w:rPr>
          <w:sz w:val="24"/>
          <w:szCs w:val="24"/>
        </w:rPr>
        <w:t>Школа обеспечивает открыт</w:t>
      </w:r>
      <w:r w:rsidRPr="00C73222">
        <w:rPr>
          <w:sz w:val="24"/>
          <w:szCs w:val="24"/>
        </w:rPr>
        <w:t>ость и доступность информац</w:t>
      </w:r>
      <w:proofErr w:type="gramStart"/>
      <w:r w:rsidRPr="00C73222">
        <w:rPr>
          <w:sz w:val="24"/>
          <w:szCs w:val="24"/>
        </w:rPr>
        <w:t xml:space="preserve">ии о </w:t>
      </w:r>
      <w:r w:rsidRPr="00C73222">
        <w:rPr>
          <w:sz w:val="24"/>
          <w:szCs w:val="24"/>
        </w:rPr>
        <w:t>я</w:t>
      </w:r>
      <w:proofErr w:type="gramEnd"/>
      <w:r w:rsidRPr="00C73222">
        <w:rPr>
          <w:sz w:val="24"/>
          <w:szCs w:val="24"/>
        </w:rPr>
        <w:t>зыке образования и порядке организации изучения родных языков.</w:t>
      </w:r>
    </w:p>
    <w:p w:rsidR="00C73222" w:rsidRPr="00C73222" w:rsidRDefault="00C73222" w:rsidP="00C73222">
      <w:pPr>
        <w:pStyle w:val="1"/>
        <w:spacing w:before="2" w:line="240" w:lineRule="auto"/>
        <w:ind w:right="1263"/>
        <w:jc w:val="left"/>
        <w:rPr>
          <w:sz w:val="24"/>
          <w:szCs w:val="24"/>
        </w:rPr>
      </w:pPr>
    </w:p>
    <w:p w:rsidR="00C73222" w:rsidRPr="00C73222" w:rsidRDefault="00C73222" w:rsidP="00472FA3">
      <w:pPr>
        <w:pStyle w:val="1"/>
        <w:numPr>
          <w:ilvl w:val="0"/>
          <w:numId w:val="4"/>
        </w:numPr>
        <w:tabs>
          <w:tab w:val="left" w:pos="494"/>
        </w:tabs>
        <w:spacing w:line="240" w:lineRule="auto"/>
        <w:ind w:left="100" w:right="699" w:firstLine="0"/>
        <w:rPr>
          <w:sz w:val="24"/>
          <w:szCs w:val="24"/>
        </w:rPr>
      </w:pPr>
      <w:r w:rsidRPr="00C73222">
        <w:rPr>
          <w:sz w:val="24"/>
          <w:szCs w:val="24"/>
        </w:rPr>
        <w:t xml:space="preserve">Изучение русского языка как государственного языка Российской </w:t>
      </w:r>
      <w:r w:rsidRPr="00C73222">
        <w:rPr>
          <w:spacing w:val="-2"/>
          <w:sz w:val="24"/>
          <w:szCs w:val="24"/>
        </w:rPr>
        <w:t>Федерации</w:t>
      </w:r>
    </w:p>
    <w:p w:rsidR="00C73222" w:rsidRPr="00C73222" w:rsidRDefault="00C73222" w:rsidP="00472FA3">
      <w:pPr>
        <w:pStyle w:val="a5"/>
        <w:numPr>
          <w:ilvl w:val="1"/>
          <w:numId w:val="4"/>
        </w:numPr>
        <w:tabs>
          <w:tab w:val="left" w:pos="607"/>
        </w:tabs>
        <w:ind w:right="700" w:firstLine="0"/>
        <w:rPr>
          <w:sz w:val="24"/>
          <w:szCs w:val="24"/>
        </w:rPr>
      </w:pPr>
      <w:r w:rsidRPr="00C73222">
        <w:rPr>
          <w:sz w:val="24"/>
          <w:szCs w:val="24"/>
        </w:rPr>
        <w:t>Русский язык как государственный язык Российской Федер</w:t>
      </w:r>
      <w:r>
        <w:rPr>
          <w:sz w:val="24"/>
          <w:szCs w:val="24"/>
        </w:rPr>
        <w:t>ации изучается во всех с 1 по 4</w:t>
      </w:r>
      <w:r w:rsidRPr="00C73222">
        <w:rPr>
          <w:sz w:val="24"/>
          <w:szCs w:val="24"/>
        </w:rPr>
        <w:t xml:space="preserve"> классах в соответствии с Законом Российской Федерации № 1807-1 от 25.10.1991 г. «О языках народов Российской Федерации» и с Федеральным законом № 273-ФЗ от 29.12.2012 г. «Об образовании в Российской Федерации».</w:t>
      </w:r>
    </w:p>
    <w:p w:rsidR="00C73222" w:rsidRPr="00C73222" w:rsidRDefault="00C73222" w:rsidP="00472FA3">
      <w:pPr>
        <w:pStyle w:val="a5"/>
        <w:numPr>
          <w:ilvl w:val="1"/>
          <w:numId w:val="4"/>
        </w:numPr>
        <w:tabs>
          <w:tab w:val="left" w:pos="789"/>
        </w:tabs>
        <w:ind w:right="700" w:firstLine="0"/>
        <w:rPr>
          <w:sz w:val="24"/>
          <w:szCs w:val="24"/>
        </w:rPr>
      </w:pPr>
      <w:r w:rsidRPr="00C73222">
        <w:rPr>
          <w:sz w:val="24"/>
          <w:szCs w:val="24"/>
        </w:rPr>
        <w:t>Изучение русского языка как государственного языка в школе регламентируется Федеральными государственными образовательными стандартами. На изучение русского языка как государственного языка Российской Федерации отводится количество часов, соответствующее Федеральному учебному плану.</w:t>
      </w:r>
    </w:p>
    <w:p w:rsidR="00C73222" w:rsidRPr="00C73222" w:rsidRDefault="00C73222" w:rsidP="00472FA3">
      <w:pPr>
        <w:pStyle w:val="a5"/>
        <w:numPr>
          <w:ilvl w:val="1"/>
          <w:numId w:val="4"/>
        </w:numPr>
        <w:tabs>
          <w:tab w:val="left" w:pos="593"/>
        </w:tabs>
        <w:spacing w:line="322" w:lineRule="exact"/>
        <w:ind w:left="592" w:right="0" w:hanging="493"/>
        <w:rPr>
          <w:sz w:val="24"/>
          <w:szCs w:val="24"/>
        </w:rPr>
      </w:pPr>
      <w:r w:rsidRPr="00C73222">
        <w:rPr>
          <w:sz w:val="24"/>
          <w:szCs w:val="24"/>
        </w:rPr>
        <w:t>Не</w:t>
      </w:r>
      <w:r w:rsidRPr="00C73222">
        <w:rPr>
          <w:spacing w:val="-5"/>
          <w:sz w:val="24"/>
          <w:szCs w:val="24"/>
        </w:rPr>
        <w:t xml:space="preserve"> </w:t>
      </w:r>
      <w:r w:rsidRPr="00C73222">
        <w:rPr>
          <w:sz w:val="24"/>
          <w:szCs w:val="24"/>
        </w:rPr>
        <w:t>допускается</w:t>
      </w:r>
      <w:r w:rsidRPr="00C73222">
        <w:rPr>
          <w:spacing w:val="-5"/>
          <w:sz w:val="24"/>
          <w:szCs w:val="24"/>
        </w:rPr>
        <w:t xml:space="preserve"> </w:t>
      </w:r>
      <w:r w:rsidRPr="00C73222">
        <w:rPr>
          <w:sz w:val="24"/>
          <w:szCs w:val="24"/>
        </w:rPr>
        <w:t>сокращение</w:t>
      </w:r>
      <w:r w:rsidRPr="00C73222">
        <w:rPr>
          <w:spacing w:val="-5"/>
          <w:sz w:val="24"/>
          <w:szCs w:val="24"/>
        </w:rPr>
        <w:t xml:space="preserve"> </w:t>
      </w:r>
      <w:r w:rsidRPr="00C73222">
        <w:rPr>
          <w:sz w:val="24"/>
          <w:szCs w:val="24"/>
        </w:rPr>
        <w:t>количества</w:t>
      </w:r>
      <w:r w:rsidRPr="00C73222">
        <w:rPr>
          <w:spacing w:val="-5"/>
          <w:sz w:val="24"/>
          <w:szCs w:val="24"/>
        </w:rPr>
        <w:t xml:space="preserve"> </w:t>
      </w:r>
      <w:r w:rsidRPr="00C73222">
        <w:rPr>
          <w:sz w:val="24"/>
          <w:szCs w:val="24"/>
        </w:rPr>
        <w:t>часов</w:t>
      </w:r>
      <w:r w:rsidRPr="00C73222">
        <w:rPr>
          <w:spacing w:val="-8"/>
          <w:sz w:val="24"/>
          <w:szCs w:val="24"/>
        </w:rPr>
        <w:t xml:space="preserve"> </w:t>
      </w:r>
      <w:r w:rsidRPr="00C73222">
        <w:rPr>
          <w:sz w:val="24"/>
          <w:szCs w:val="24"/>
        </w:rPr>
        <w:t>на</w:t>
      </w:r>
      <w:r w:rsidRPr="00C73222">
        <w:rPr>
          <w:spacing w:val="-5"/>
          <w:sz w:val="24"/>
          <w:szCs w:val="24"/>
        </w:rPr>
        <w:t xml:space="preserve"> </w:t>
      </w:r>
      <w:r w:rsidRPr="00C73222">
        <w:rPr>
          <w:sz w:val="24"/>
          <w:szCs w:val="24"/>
        </w:rPr>
        <w:t>изучение</w:t>
      </w:r>
      <w:r w:rsidRPr="00C73222">
        <w:rPr>
          <w:spacing w:val="-5"/>
          <w:sz w:val="24"/>
          <w:szCs w:val="24"/>
        </w:rPr>
        <w:t xml:space="preserve"> </w:t>
      </w:r>
      <w:r w:rsidRPr="00C73222">
        <w:rPr>
          <w:sz w:val="24"/>
          <w:szCs w:val="24"/>
        </w:rPr>
        <w:t>русского</w:t>
      </w:r>
      <w:r w:rsidRPr="00C73222">
        <w:rPr>
          <w:spacing w:val="-3"/>
          <w:sz w:val="24"/>
          <w:szCs w:val="24"/>
        </w:rPr>
        <w:t xml:space="preserve"> </w:t>
      </w:r>
      <w:r w:rsidRPr="00C73222">
        <w:rPr>
          <w:spacing w:val="-2"/>
          <w:sz w:val="24"/>
          <w:szCs w:val="24"/>
        </w:rPr>
        <w:t>языка.</w:t>
      </w:r>
    </w:p>
    <w:p w:rsidR="00C73222" w:rsidRPr="00C73222" w:rsidRDefault="00C73222" w:rsidP="00472FA3">
      <w:pPr>
        <w:pStyle w:val="a5"/>
        <w:numPr>
          <w:ilvl w:val="1"/>
          <w:numId w:val="4"/>
        </w:numPr>
        <w:tabs>
          <w:tab w:val="left" w:pos="729"/>
        </w:tabs>
        <w:ind w:right="708" w:firstLine="0"/>
        <w:rPr>
          <w:sz w:val="24"/>
          <w:szCs w:val="24"/>
        </w:rPr>
      </w:pPr>
      <w:r w:rsidRPr="00C73222">
        <w:rPr>
          <w:sz w:val="24"/>
          <w:szCs w:val="24"/>
        </w:rPr>
        <w:t>Обучение русскому языку как государственному языку Российской Федерации должно быть обеспечено методическими, кадровыми, материальными и финансовыми условиями.</w:t>
      </w:r>
    </w:p>
    <w:p w:rsidR="00C73222" w:rsidRPr="00C73222" w:rsidRDefault="00C73222" w:rsidP="00472FA3">
      <w:pPr>
        <w:pStyle w:val="a5"/>
        <w:numPr>
          <w:ilvl w:val="1"/>
          <w:numId w:val="4"/>
        </w:numPr>
        <w:tabs>
          <w:tab w:val="left" w:pos="610"/>
        </w:tabs>
        <w:ind w:right="700" w:firstLine="0"/>
        <w:rPr>
          <w:sz w:val="24"/>
          <w:szCs w:val="24"/>
        </w:rPr>
      </w:pPr>
      <w:r w:rsidRPr="00C73222">
        <w:rPr>
          <w:sz w:val="24"/>
          <w:szCs w:val="24"/>
        </w:rPr>
        <w:t>К использованию в образовательной деятельности допускаются учебники, включенные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образования.</w:t>
      </w:r>
    </w:p>
    <w:p w:rsidR="00C73222" w:rsidRPr="00C73222" w:rsidRDefault="00C73222" w:rsidP="00472FA3">
      <w:pPr>
        <w:pStyle w:val="a5"/>
        <w:numPr>
          <w:ilvl w:val="1"/>
          <w:numId w:val="4"/>
        </w:numPr>
        <w:tabs>
          <w:tab w:val="left" w:pos="739"/>
        </w:tabs>
        <w:ind w:right="701" w:firstLine="0"/>
        <w:rPr>
          <w:sz w:val="24"/>
          <w:szCs w:val="24"/>
        </w:rPr>
      </w:pPr>
      <w:r w:rsidRPr="00C73222">
        <w:rPr>
          <w:sz w:val="24"/>
          <w:szCs w:val="24"/>
        </w:rPr>
        <w:t>Изучение родного языка в школе регламентируется федеральными государственными образовательными стандартами. Родной язык изучается в объеме часов, предусмотренных на изучение предметных областей «Родной язык и литературное чте</w:t>
      </w:r>
      <w:r>
        <w:rPr>
          <w:sz w:val="24"/>
          <w:szCs w:val="24"/>
        </w:rPr>
        <w:t>ние на родном языке» Федерального учебного плана</w:t>
      </w:r>
      <w:r w:rsidRPr="00C73222">
        <w:rPr>
          <w:sz w:val="24"/>
          <w:szCs w:val="24"/>
        </w:rPr>
        <w:t xml:space="preserve"> начального общего образования.</w:t>
      </w:r>
    </w:p>
    <w:p w:rsidR="00C73222" w:rsidRPr="00C73222" w:rsidRDefault="00C73222" w:rsidP="00472FA3">
      <w:pPr>
        <w:pStyle w:val="a5"/>
        <w:numPr>
          <w:ilvl w:val="1"/>
          <w:numId w:val="4"/>
        </w:numPr>
        <w:tabs>
          <w:tab w:val="left" w:pos="770"/>
        </w:tabs>
        <w:ind w:right="701" w:firstLine="0"/>
        <w:rPr>
          <w:sz w:val="24"/>
          <w:szCs w:val="24"/>
        </w:rPr>
      </w:pPr>
      <w:r w:rsidRPr="00C73222">
        <w:rPr>
          <w:sz w:val="24"/>
          <w:szCs w:val="24"/>
        </w:rPr>
        <w:t>Количество часов, отводимых в образовательной организации на преподавание учебных предметов «Родной (русский) язык», «Литературное чтение на родном (русском) языке» устанавливается самостоятельно учебным планом ООП на основании решения Педагогического совета.</w:t>
      </w:r>
    </w:p>
    <w:p w:rsidR="00C73222" w:rsidRPr="00C73222" w:rsidRDefault="00C73222" w:rsidP="00472FA3">
      <w:pPr>
        <w:pStyle w:val="a5"/>
        <w:numPr>
          <w:ilvl w:val="1"/>
          <w:numId w:val="4"/>
        </w:numPr>
        <w:tabs>
          <w:tab w:val="left" w:pos="676"/>
        </w:tabs>
        <w:ind w:right="700" w:firstLine="0"/>
        <w:rPr>
          <w:sz w:val="24"/>
          <w:szCs w:val="24"/>
        </w:rPr>
      </w:pPr>
      <w:r w:rsidRPr="00C73222">
        <w:rPr>
          <w:sz w:val="24"/>
          <w:szCs w:val="24"/>
        </w:rPr>
        <w:t>Рабочие программы учебных предметов при реализации обязательных предметных областей «Родной язык и литературное чтение на родном языке» (уровень начального общего образования)</w:t>
      </w:r>
      <w:r w:rsidRPr="00C73222">
        <w:rPr>
          <w:spacing w:val="-5"/>
          <w:sz w:val="24"/>
          <w:szCs w:val="24"/>
        </w:rPr>
        <w:t xml:space="preserve"> </w:t>
      </w:r>
      <w:r w:rsidRPr="00C73222">
        <w:rPr>
          <w:sz w:val="24"/>
          <w:szCs w:val="24"/>
        </w:rPr>
        <w:t>разрабатываются</w:t>
      </w:r>
      <w:r w:rsidRPr="00C73222">
        <w:rPr>
          <w:spacing w:val="-4"/>
          <w:sz w:val="24"/>
          <w:szCs w:val="24"/>
        </w:rPr>
        <w:t xml:space="preserve"> </w:t>
      </w:r>
      <w:r w:rsidRPr="00C73222">
        <w:rPr>
          <w:sz w:val="24"/>
          <w:szCs w:val="24"/>
        </w:rPr>
        <w:t>в</w:t>
      </w:r>
      <w:r w:rsidRPr="00C73222">
        <w:rPr>
          <w:spacing w:val="-8"/>
          <w:sz w:val="24"/>
          <w:szCs w:val="24"/>
        </w:rPr>
        <w:t xml:space="preserve"> </w:t>
      </w:r>
      <w:r w:rsidRPr="00C73222">
        <w:rPr>
          <w:sz w:val="24"/>
          <w:szCs w:val="24"/>
        </w:rPr>
        <w:t>соответствии</w:t>
      </w:r>
      <w:r w:rsidRPr="00C73222">
        <w:rPr>
          <w:spacing w:val="-4"/>
          <w:sz w:val="24"/>
          <w:szCs w:val="24"/>
        </w:rPr>
        <w:t xml:space="preserve"> </w:t>
      </w:r>
      <w:r w:rsidRPr="00C73222">
        <w:rPr>
          <w:sz w:val="24"/>
          <w:szCs w:val="24"/>
        </w:rPr>
        <w:t>с</w:t>
      </w:r>
      <w:r w:rsidRPr="00C73222">
        <w:rPr>
          <w:spacing w:val="-5"/>
          <w:sz w:val="24"/>
          <w:szCs w:val="24"/>
        </w:rPr>
        <w:t xml:space="preserve"> </w:t>
      </w:r>
      <w:r w:rsidRPr="00C73222">
        <w:rPr>
          <w:sz w:val="24"/>
          <w:szCs w:val="24"/>
        </w:rPr>
        <w:t>ФГОС</w:t>
      </w:r>
      <w:r w:rsidRPr="00C73222">
        <w:rPr>
          <w:spacing w:val="-4"/>
          <w:sz w:val="24"/>
          <w:szCs w:val="24"/>
        </w:rPr>
        <w:t xml:space="preserve"> </w:t>
      </w:r>
      <w:r w:rsidRPr="00C73222">
        <w:rPr>
          <w:sz w:val="24"/>
          <w:szCs w:val="24"/>
        </w:rPr>
        <w:t>и</w:t>
      </w:r>
      <w:r w:rsidRPr="00C73222">
        <w:rPr>
          <w:spacing w:val="4"/>
          <w:sz w:val="24"/>
          <w:szCs w:val="24"/>
        </w:rPr>
        <w:t xml:space="preserve"> </w:t>
      </w:r>
      <w:r w:rsidRPr="00C73222">
        <w:rPr>
          <w:spacing w:val="-2"/>
          <w:sz w:val="24"/>
          <w:szCs w:val="24"/>
        </w:rPr>
        <w:t>утверждаются</w:t>
      </w:r>
      <w:r w:rsidRPr="00C73222">
        <w:rPr>
          <w:sz w:val="24"/>
          <w:szCs w:val="24"/>
        </w:rPr>
        <w:t xml:space="preserve"> </w:t>
      </w:r>
      <w:r w:rsidRPr="00C73222">
        <w:rPr>
          <w:sz w:val="24"/>
          <w:szCs w:val="24"/>
        </w:rPr>
        <w:t xml:space="preserve">школой самостоятельно в рамках ООП. Содержание программ отдельных учебных предметов общего образования определяется требованиями к предметным результатам, изложенным в федеральных государственных образовательных стандартах начального общего и основного общего </w:t>
      </w:r>
      <w:r w:rsidRPr="00C73222">
        <w:rPr>
          <w:spacing w:val="-2"/>
          <w:sz w:val="24"/>
          <w:szCs w:val="24"/>
        </w:rPr>
        <w:t>образования.</w:t>
      </w:r>
    </w:p>
    <w:p w:rsidR="00C73222" w:rsidRPr="00C73222" w:rsidRDefault="00C73222" w:rsidP="00472FA3">
      <w:pPr>
        <w:pStyle w:val="a5"/>
        <w:numPr>
          <w:ilvl w:val="1"/>
          <w:numId w:val="4"/>
        </w:numPr>
        <w:tabs>
          <w:tab w:val="left" w:pos="595"/>
        </w:tabs>
        <w:spacing w:before="1"/>
        <w:ind w:right="711" w:firstLine="0"/>
        <w:rPr>
          <w:sz w:val="24"/>
          <w:szCs w:val="24"/>
        </w:rPr>
      </w:pPr>
      <w:r w:rsidRPr="00C73222">
        <w:rPr>
          <w:sz w:val="24"/>
          <w:szCs w:val="24"/>
        </w:rPr>
        <w:t>Организация</w:t>
      </w:r>
      <w:r w:rsidRPr="00C73222">
        <w:rPr>
          <w:spacing w:val="-6"/>
          <w:sz w:val="24"/>
          <w:szCs w:val="24"/>
        </w:rPr>
        <w:t xml:space="preserve"> </w:t>
      </w:r>
      <w:r w:rsidRPr="00C73222">
        <w:rPr>
          <w:sz w:val="24"/>
          <w:szCs w:val="24"/>
        </w:rPr>
        <w:t>текущего</w:t>
      </w:r>
      <w:r w:rsidRPr="00C73222">
        <w:rPr>
          <w:spacing w:val="-6"/>
          <w:sz w:val="24"/>
          <w:szCs w:val="24"/>
        </w:rPr>
        <w:t xml:space="preserve"> </w:t>
      </w:r>
      <w:r w:rsidRPr="00C73222">
        <w:rPr>
          <w:sz w:val="24"/>
          <w:szCs w:val="24"/>
        </w:rPr>
        <w:t>контроля</w:t>
      </w:r>
      <w:r w:rsidRPr="00C73222">
        <w:rPr>
          <w:spacing w:val="-6"/>
          <w:sz w:val="24"/>
          <w:szCs w:val="24"/>
        </w:rPr>
        <w:t xml:space="preserve"> </w:t>
      </w:r>
      <w:r w:rsidRPr="00C73222">
        <w:rPr>
          <w:sz w:val="24"/>
          <w:szCs w:val="24"/>
        </w:rPr>
        <w:t>успеваемости,</w:t>
      </w:r>
      <w:r w:rsidRPr="00C73222">
        <w:rPr>
          <w:spacing w:val="-7"/>
          <w:sz w:val="24"/>
          <w:szCs w:val="24"/>
        </w:rPr>
        <w:t xml:space="preserve"> </w:t>
      </w:r>
      <w:r w:rsidRPr="00C73222">
        <w:rPr>
          <w:sz w:val="24"/>
          <w:szCs w:val="24"/>
        </w:rPr>
        <w:t>промежуточной</w:t>
      </w:r>
      <w:r w:rsidRPr="00C73222">
        <w:rPr>
          <w:spacing w:val="-6"/>
          <w:sz w:val="24"/>
          <w:szCs w:val="24"/>
        </w:rPr>
        <w:t xml:space="preserve"> </w:t>
      </w:r>
      <w:r w:rsidRPr="00C73222">
        <w:rPr>
          <w:sz w:val="24"/>
          <w:szCs w:val="24"/>
        </w:rPr>
        <w:t>аттестации по указанным предметам осуществляется в соответствии с локальным нормативным актом образовательной организации.</w:t>
      </w:r>
    </w:p>
    <w:p w:rsidR="00C73222" w:rsidRPr="00C73222" w:rsidRDefault="00C73222" w:rsidP="00472FA3">
      <w:pPr>
        <w:pStyle w:val="a5"/>
        <w:numPr>
          <w:ilvl w:val="1"/>
          <w:numId w:val="4"/>
        </w:numPr>
        <w:tabs>
          <w:tab w:val="left" w:pos="854"/>
        </w:tabs>
        <w:spacing w:before="1"/>
        <w:ind w:right="703" w:firstLine="0"/>
        <w:rPr>
          <w:sz w:val="24"/>
          <w:szCs w:val="24"/>
        </w:rPr>
      </w:pPr>
      <w:r w:rsidRPr="00C73222">
        <w:rPr>
          <w:sz w:val="24"/>
          <w:szCs w:val="24"/>
        </w:rPr>
        <w:t>Обучающимся, слабо владеющим русским языком, образовательная организация в пределах своих возможностей, оказывает помощь через консультации,</w:t>
      </w:r>
      <w:r w:rsidRPr="00C73222">
        <w:rPr>
          <w:spacing w:val="-4"/>
          <w:sz w:val="24"/>
          <w:szCs w:val="24"/>
        </w:rPr>
        <w:t xml:space="preserve"> </w:t>
      </w:r>
      <w:r w:rsidRPr="00C73222">
        <w:rPr>
          <w:sz w:val="24"/>
          <w:szCs w:val="24"/>
        </w:rPr>
        <w:t>создание</w:t>
      </w:r>
      <w:r w:rsidRPr="00C73222">
        <w:rPr>
          <w:spacing w:val="-3"/>
          <w:sz w:val="24"/>
          <w:szCs w:val="24"/>
        </w:rPr>
        <w:t xml:space="preserve"> </w:t>
      </w:r>
      <w:r w:rsidRPr="00C73222">
        <w:rPr>
          <w:sz w:val="24"/>
          <w:szCs w:val="24"/>
        </w:rPr>
        <w:t>групп</w:t>
      </w:r>
      <w:r w:rsidRPr="00C73222">
        <w:rPr>
          <w:spacing w:val="-3"/>
          <w:sz w:val="24"/>
          <w:szCs w:val="24"/>
        </w:rPr>
        <w:t xml:space="preserve"> </w:t>
      </w:r>
      <w:r w:rsidRPr="00C73222">
        <w:rPr>
          <w:sz w:val="24"/>
          <w:szCs w:val="24"/>
        </w:rPr>
        <w:t>для</w:t>
      </w:r>
      <w:r w:rsidRPr="00C73222">
        <w:rPr>
          <w:spacing w:val="-6"/>
          <w:sz w:val="24"/>
          <w:szCs w:val="24"/>
        </w:rPr>
        <w:t xml:space="preserve"> </w:t>
      </w:r>
      <w:r w:rsidRPr="00C73222">
        <w:rPr>
          <w:sz w:val="24"/>
          <w:szCs w:val="24"/>
        </w:rPr>
        <w:t>изучения</w:t>
      </w:r>
      <w:r w:rsidRPr="00C73222">
        <w:rPr>
          <w:spacing w:val="-6"/>
          <w:sz w:val="24"/>
          <w:szCs w:val="24"/>
        </w:rPr>
        <w:t xml:space="preserve"> </w:t>
      </w:r>
      <w:r w:rsidRPr="00C73222">
        <w:rPr>
          <w:sz w:val="24"/>
          <w:szCs w:val="24"/>
        </w:rPr>
        <w:t>русского</w:t>
      </w:r>
      <w:r w:rsidRPr="00C73222">
        <w:rPr>
          <w:spacing w:val="-2"/>
          <w:sz w:val="24"/>
          <w:szCs w:val="24"/>
        </w:rPr>
        <w:t xml:space="preserve"> </w:t>
      </w:r>
      <w:r w:rsidRPr="00C73222">
        <w:rPr>
          <w:sz w:val="24"/>
          <w:szCs w:val="24"/>
        </w:rPr>
        <w:t>языка</w:t>
      </w:r>
      <w:r w:rsidRPr="00C73222">
        <w:rPr>
          <w:spacing w:val="-6"/>
          <w:sz w:val="24"/>
          <w:szCs w:val="24"/>
        </w:rPr>
        <w:t xml:space="preserve"> </w:t>
      </w:r>
      <w:r w:rsidRPr="00C73222">
        <w:rPr>
          <w:sz w:val="24"/>
          <w:szCs w:val="24"/>
        </w:rPr>
        <w:t>как</w:t>
      </w:r>
      <w:r w:rsidRPr="00C73222">
        <w:rPr>
          <w:spacing w:val="-3"/>
          <w:sz w:val="24"/>
          <w:szCs w:val="24"/>
        </w:rPr>
        <w:t xml:space="preserve"> </w:t>
      </w:r>
      <w:r w:rsidRPr="00C73222">
        <w:rPr>
          <w:sz w:val="24"/>
          <w:szCs w:val="24"/>
        </w:rPr>
        <w:t>иностранного</w:t>
      </w:r>
      <w:r w:rsidRPr="00C73222">
        <w:rPr>
          <w:spacing w:val="-2"/>
          <w:sz w:val="24"/>
          <w:szCs w:val="24"/>
        </w:rPr>
        <w:t xml:space="preserve"> </w:t>
      </w:r>
      <w:r w:rsidRPr="00C73222">
        <w:rPr>
          <w:sz w:val="24"/>
          <w:szCs w:val="24"/>
        </w:rPr>
        <w:t>в рамках внеурочной деятельности.</w:t>
      </w:r>
    </w:p>
    <w:p w:rsidR="00C73222" w:rsidRPr="00C73222" w:rsidRDefault="00C73222" w:rsidP="00472FA3">
      <w:pPr>
        <w:pStyle w:val="1"/>
        <w:numPr>
          <w:ilvl w:val="0"/>
          <w:numId w:val="4"/>
        </w:numPr>
        <w:tabs>
          <w:tab w:val="left" w:pos="381"/>
        </w:tabs>
        <w:rPr>
          <w:sz w:val="24"/>
          <w:szCs w:val="24"/>
        </w:rPr>
      </w:pPr>
      <w:r w:rsidRPr="00C73222">
        <w:rPr>
          <w:sz w:val="24"/>
          <w:szCs w:val="24"/>
        </w:rPr>
        <w:t>Изучение</w:t>
      </w:r>
      <w:r w:rsidRPr="00C73222">
        <w:rPr>
          <w:spacing w:val="-8"/>
          <w:sz w:val="24"/>
          <w:szCs w:val="24"/>
        </w:rPr>
        <w:t xml:space="preserve"> </w:t>
      </w:r>
      <w:r w:rsidRPr="00C73222">
        <w:rPr>
          <w:sz w:val="24"/>
          <w:szCs w:val="24"/>
        </w:rPr>
        <w:t>иностранного</w:t>
      </w:r>
      <w:r w:rsidRPr="00C73222">
        <w:rPr>
          <w:spacing w:val="-6"/>
          <w:sz w:val="24"/>
          <w:szCs w:val="24"/>
        </w:rPr>
        <w:t xml:space="preserve"> </w:t>
      </w:r>
      <w:r w:rsidRPr="00C73222">
        <w:rPr>
          <w:spacing w:val="-4"/>
          <w:sz w:val="24"/>
          <w:szCs w:val="24"/>
        </w:rPr>
        <w:t>языка</w:t>
      </w:r>
    </w:p>
    <w:p w:rsidR="00C73222" w:rsidRPr="00C73222" w:rsidRDefault="00C73222" w:rsidP="00472FA3">
      <w:pPr>
        <w:pStyle w:val="a5"/>
        <w:numPr>
          <w:ilvl w:val="1"/>
          <w:numId w:val="4"/>
        </w:numPr>
        <w:tabs>
          <w:tab w:val="left" w:pos="595"/>
        </w:tabs>
        <w:ind w:firstLine="0"/>
        <w:rPr>
          <w:sz w:val="24"/>
          <w:szCs w:val="24"/>
        </w:rPr>
      </w:pPr>
      <w:r w:rsidRPr="00C73222">
        <w:rPr>
          <w:sz w:val="24"/>
          <w:szCs w:val="24"/>
        </w:rPr>
        <w:t>Обучение</w:t>
      </w:r>
      <w:r w:rsidRPr="00C73222">
        <w:rPr>
          <w:spacing w:val="-4"/>
          <w:sz w:val="24"/>
          <w:szCs w:val="24"/>
        </w:rPr>
        <w:t xml:space="preserve"> </w:t>
      </w:r>
      <w:r w:rsidR="008140A4">
        <w:rPr>
          <w:sz w:val="24"/>
          <w:szCs w:val="24"/>
        </w:rPr>
        <w:t>иностранному</w:t>
      </w:r>
      <w:r w:rsidRPr="00C73222">
        <w:rPr>
          <w:spacing w:val="-4"/>
          <w:sz w:val="24"/>
          <w:szCs w:val="24"/>
        </w:rPr>
        <w:t xml:space="preserve"> </w:t>
      </w:r>
      <w:r w:rsidR="008140A4">
        <w:rPr>
          <w:sz w:val="24"/>
          <w:szCs w:val="24"/>
        </w:rPr>
        <w:t>языку</w:t>
      </w:r>
      <w:r w:rsidRPr="00C73222">
        <w:rPr>
          <w:spacing w:val="-3"/>
          <w:sz w:val="24"/>
          <w:szCs w:val="24"/>
        </w:rPr>
        <w:t xml:space="preserve"> </w:t>
      </w:r>
      <w:r w:rsidRPr="00C73222">
        <w:rPr>
          <w:sz w:val="24"/>
          <w:szCs w:val="24"/>
        </w:rPr>
        <w:t>в</w:t>
      </w:r>
      <w:r w:rsidRPr="00C73222">
        <w:rPr>
          <w:spacing w:val="-3"/>
          <w:sz w:val="24"/>
          <w:szCs w:val="24"/>
        </w:rPr>
        <w:t xml:space="preserve"> </w:t>
      </w:r>
      <w:r w:rsidRPr="00C73222">
        <w:rPr>
          <w:sz w:val="24"/>
          <w:szCs w:val="24"/>
        </w:rPr>
        <w:t>образовательной</w:t>
      </w:r>
      <w:r w:rsidRPr="00C73222">
        <w:rPr>
          <w:spacing w:val="-5"/>
          <w:sz w:val="24"/>
          <w:szCs w:val="24"/>
        </w:rPr>
        <w:t xml:space="preserve"> </w:t>
      </w:r>
      <w:r w:rsidRPr="00C73222">
        <w:rPr>
          <w:sz w:val="24"/>
          <w:szCs w:val="24"/>
        </w:rPr>
        <w:t>организации на</w:t>
      </w:r>
      <w:r w:rsidRPr="00C73222">
        <w:rPr>
          <w:spacing w:val="-4"/>
          <w:sz w:val="24"/>
          <w:szCs w:val="24"/>
        </w:rPr>
        <w:t xml:space="preserve"> </w:t>
      </w:r>
      <w:r w:rsidR="008140A4">
        <w:rPr>
          <w:sz w:val="24"/>
          <w:szCs w:val="24"/>
        </w:rPr>
        <w:t>уровне</w:t>
      </w:r>
      <w:r w:rsidRPr="00C73222">
        <w:rPr>
          <w:sz w:val="24"/>
          <w:szCs w:val="24"/>
        </w:rPr>
        <w:t xml:space="preserve"> начального общего образования проводится в рамках имеющих государственную аккредитацию основных образовательных</w:t>
      </w:r>
      <w:r w:rsidRPr="00C73222">
        <w:rPr>
          <w:spacing w:val="-3"/>
          <w:sz w:val="24"/>
          <w:szCs w:val="24"/>
        </w:rPr>
        <w:t xml:space="preserve"> </w:t>
      </w:r>
      <w:r w:rsidRPr="00C73222">
        <w:rPr>
          <w:sz w:val="24"/>
          <w:szCs w:val="24"/>
        </w:rPr>
        <w:t>программ</w:t>
      </w:r>
      <w:r w:rsidRPr="00C73222">
        <w:rPr>
          <w:spacing w:val="-4"/>
          <w:sz w:val="24"/>
          <w:szCs w:val="24"/>
        </w:rPr>
        <w:t xml:space="preserve"> </w:t>
      </w:r>
      <w:r w:rsidRPr="00C73222">
        <w:rPr>
          <w:sz w:val="24"/>
          <w:szCs w:val="24"/>
        </w:rPr>
        <w:t>в</w:t>
      </w:r>
      <w:r w:rsidRPr="00C73222">
        <w:rPr>
          <w:spacing w:val="-4"/>
          <w:sz w:val="24"/>
          <w:szCs w:val="24"/>
        </w:rPr>
        <w:t xml:space="preserve"> </w:t>
      </w:r>
      <w:r w:rsidRPr="00C73222">
        <w:rPr>
          <w:sz w:val="24"/>
          <w:szCs w:val="24"/>
        </w:rPr>
        <w:t>соответствии с</w:t>
      </w:r>
      <w:r w:rsidRPr="00C73222">
        <w:rPr>
          <w:spacing w:val="-3"/>
          <w:sz w:val="24"/>
          <w:szCs w:val="24"/>
        </w:rPr>
        <w:t xml:space="preserve"> </w:t>
      </w:r>
      <w:r w:rsidRPr="00C73222">
        <w:rPr>
          <w:sz w:val="24"/>
          <w:szCs w:val="24"/>
        </w:rPr>
        <w:t>Федеральными</w:t>
      </w:r>
      <w:r w:rsidRPr="00C73222">
        <w:rPr>
          <w:spacing w:val="-2"/>
          <w:sz w:val="24"/>
          <w:szCs w:val="24"/>
        </w:rPr>
        <w:t xml:space="preserve"> </w:t>
      </w:r>
      <w:r w:rsidRPr="00C73222">
        <w:rPr>
          <w:sz w:val="24"/>
          <w:szCs w:val="24"/>
        </w:rPr>
        <w:t xml:space="preserve">государственными образовательными стандартами соответствующего уровня. </w:t>
      </w:r>
    </w:p>
    <w:p w:rsidR="00C73222" w:rsidRPr="00C73222" w:rsidRDefault="00C73222" w:rsidP="00472FA3">
      <w:pPr>
        <w:pStyle w:val="a5"/>
        <w:numPr>
          <w:ilvl w:val="1"/>
          <w:numId w:val="4"/>
        </w:numPr>
        <w:tabs>
          <w:tab w:val="left" w:pos="662"/>
        </w:tabs>
        <w:ind w:right="700" w:firstLine="0"/>
        <w:rPr>
          <w:sz w:val="24"/>
          <w:szCs w:val="24"/>
        </w:rPr>
      </w:pPr>
      <w:r w:rsidRPr="00C73222">
        <w:rPr>
          <w:sz w:val="24"/>
          <w:szCs w:val="24"/>
        </w:rPr>
        <w:t xml:space="preserve">Изучение иностранных языков направлено на достижение предметных, </w:t>
      </w:r>
      <w:proofErr w:type="spellStart"/>
      <w:r w:rsidRPr="00C73222">
        <w:rPr>
          <w:sz w:val="24"/>
          <w:szCs w:val="24"/>
        </w:rPr>
        <w:t>метапредметных</w:t>
      </w:r>
      <w:proofErr w:type="spellEnd"/>
      <w:r w:rsidRPr="00C73222">
        <w:rPr>
          <w:sz w:val="24"/>
          <w:szCs w:val="24"/>
        </w:rPr>
        <w:t xml:space="preserve"> и личностных результатов обучения, предусмотренных Федеральными государственными образовательными стандартами </w:t>
      </w:r>
      <w:r w:rsidR="008140A4">
        <w:rPr>
          <w:sz w:val="24"/>
          <w:szCs w:val="24"/>
        </w:rPr>
        <w:t>общего образования.</w:t>
      </w:r>
    </w:p>
    <w:p w:rsidR="00C73222" w:rsidRPr="00C73222" w:rsidRDefault="00C73222" w:rsidP="00472FA3">
      <w:pPr>
        <w:pStyle w:val="a5"/>
        <w:numPr>
          <w:ilvl w:val="1"/>
          <w:numId w:val="4"/>
        </w:numPr>
        <w:tabs>
          <w:tab w:val="left" w:pos="619"/>
        </w:tabs>
        <w:ind w:right="700" w:firstLine="0"/>
        <w:rPr>
          <w:sz w:val="24"/>
          <w:szCs w:val="24"/>
        </w:rPr>
      </w:pPr>
      <w:proofErr w:type="gramStart"/>
      <w:r w:rsidRPr="00C73222">
        <w:rPr>
          <w:sz w:val="24"/>
          <w:szCs w:val="24"/>
        </w:rPr>
        <w:t>В соответствии с реализуемой образовательной программой организации, осуществляющей образовательную деятельность, и учебным планом, обучающиеся изучают иностранный язык со 2 класса.</w:t>
      </w:r>
      <w:proofErr w:type="gramEnd"/>
    </w:p>
    <w:p w:rsidR="00C73222" w:rsidRPr="00C73222" w:rsidRDefault="00C73222" w:rsidP="00C73222">
      <w:pPr>
        <w:pStyle w:val="a5"/>
        <w:numPr>
          <w:ilvl w:val="1"/>
          <w:numId w:val="2"/>
        </w:numPr>
        <w:tabs>
          <w:tab w:val="left" w:pos="808"/>
        </w:tabs>
        <w:ind w:right="704" w:firstLine="0"/>
        <w:rPr>
          <w:sz w:val="24"/>
          <w:szCs w:val="24"/>
        </w:rPr>
      </w:pPr>
      <w:r w:rsidRPr="00C73222">
        <w:rPr>
          <w:sz w:val="24"/>
          <w:szCs w:val="24"/>
        </w:rPr>
        <w:t>Для обучающихся, изучавших ранее иностранный язык, отличный от преподаваемых в школе, или не изучавших его по ряду причин совсем, при наличии условий может создаваться предметный кружок «Иностранный язык для начинающих».</w:t>
      </w:r>
    </w:p>
    <w:p w:rsidR="00C73222" w:rsidRPr="00C73222" w:rsidRDefault="00C73222" w:rsidP="00C73222">
      <w:pPr>
        <w:pStyle w:val="a5"/>
        <w:numPr>
          <w:ilvl w:val="1"/>
          <w:numId w:val="2"/>
        </w:numPr>
        <w:tabs>
          <w:tab w:val="left" w:pos="850"/>
        </w:tabs>
        <w:ind w:right="707" w:firstLine="0"/>
        <w:rPr>
          <w:sz w:val="24"/>
          <w:szCs w:val="24"/>
        </w:rPr>
      </w:pPr>
      <w:r w:rsidRPr="00C73222">
        <w:rPr>
          <w:sz w:val="24"/>
          <w:szCs w:val="24"/>
        </w:rPr>
        <w:t>В школе не ведется преподавание и изучение отдельных учебных предметов, курсов, дисциплин (модулей) и иных компонентов на иностранных языках (</w:t>
      </w:r>
      <w:proofErr w:type="spellStart"/>
      <w:r w:rsidRPr="00C73222">
        <w:rPr>
          <w:sz w:val="24"/>
          <w:szCs w:val="24"/>
        </w:rPr>
        <w:t>билингвальное</w:t>
      </w:r>
      <w:proofErr w:type="spellEnd"/>
      <w:r w:rsidRPr="00C73222">
        <w:rPr>
          <w:sz w:val="24"/>
          <w:szCs w:val="24"/>
        </w:rPr>
        <w:t xml:space="preserve"> обучение).</w:t>
      </w:r>
    </w:p>
    <w:p w:rsidR="00C73222" w:rsidRPr="00C73222" w:rsidRDefault="00C73222" w:rsidP="00472FA3">
      <w:pPr>
        <w:pStyle w:val="1"/>
        <w:numPr>
          <w:ilvl w:val="0"/>
          <w:numId w:val="4"/>
        </w:numPr>
        <w:tabs>
          <w:tab w:val="left" w:pos="381"/>
        </w:tabs>
        <w:spacing w:line="321" w:lineRule="exact"/>
        <w:rPr>
          <w:sz w:val="24"/>
          <w:szCs w:val="24"/>
        </w:rPr>
      </w:pPr>
      <w:r w:rsidRPr="00C73222">
        <w:rPr>
          <w:sz w:val="24"/>
          <w:szCs w:val="24"/>
        </w:rPr>
        <w:t>Заключительные</w:t>
      </w:r>
      <w:r w:rsidRPr="00C73222">
        <w:rPr>
          <w:spacing w:val="-11"/>
          <w:sz w:val="24"/>
          <w:szCs w:val="24"/>
        </w:rPr>
        <w:t xml:space="preserve"> </w:t>
      </w:r>
      <w:r w:rsidRPr="00C73222">
        <w:rPr>
          <w:spacing w:val="-2"/>
          <w:sz w:val="24"/>
          <w:szCs w:val="24"/>
        </w:rPr>
        <w:t>положения</w:t>
      </w:r>
    </w:p>
    <w:p w:rsidR="00C73222" w:rsidRPr="00C73222" w:rsidRDefault="00C73222" w:rsidP="00472FA3">
      <w:pPr>
        <w:pStyle w:val="a5"/>
        <w:numPr>
          <w:ilvl w:val="1"/>
          <w:numId w:val="4"/>
        </w:numPr>
        <w:tabs>
          <w:tab w:val="left" w:pos="713"/>
        </w:tabs>
        <w:ind w:right="700" w:firstLine="0"/>
        <w:rPr>
          <w:sz w:val="24"/>
          <w:szCs w:val="24"/>
        </w:rPr>
      </w:pPr>
      <w:r w:rsidRPr="00C73222">
        <w:rPr>
          <w:sz w:val="24"/>
          <w:szCs w:val="24"/>
        </w:rPr>
        <w:t>Настоящее Положение о языке образования и порядке организации изучения родных и иностранных языков в школе является локальным нормативным</w:t>
      </w:r>
      <w:r w:rsidRPr="00C73222">
        <w:rPr>
          <w:spacing w:val="40"/>
          <w:sz w:val="24"/>
          <w:szCs w:val="24"/>
        </w:rPr>
        <w:t xml:space="preserve"> </w:t>
      </w:r>
      <w:r w:rsidRPr="00C73222">
        <w:rPr>
          <w:sz w:val="24"/>
          <w:szCs w:val="24"/>
        </w:rPr>
        <w:t>ак</w:t>
      </w:r>
      <w:r w:rsidR="008140A4">
        <w:rPr>
          <w:sz w:val="24"/>
          <w:szCs w:val="24"/>
        </w:rPr>
        <w:t>том, рассматривается</w:t>
      </w:r>
      <w:r w:rsidR="000B41A6">
        <w:rPr>
          <w:sz w:val="24"/>
          <w:szCs w:val="24"/>
        </w:rPr>
        <w:t xml:space="preserve"> на Педагогическом совете школы</w:t>
      </w:r>
      <w:r w:rsidRPr="00C73222">
        <w:rPr>
          <w:sz w:val="24"/>
          <w:szCs w:val="24"/>
        </w:rPr>
        <w:t xml:space="preserve"> и утверждается (либо вводится в действие) приказом директора организации, осуществляющей образовательную деятельность.</w:t>
      </w:r>
    </w:p>
    <w:p w:rsidR="00C73222" w:rsidRPr="00C73222" w:rsidRDefault="00C73222" w:rsidP="00472FA3">
      <w:pPr>
        <w:pStyle w:val="a5"/>
        <w:numPr>
          <w:ilvl w:val="1"/>
          <w:numId w:val="4"/>
        </w:numPr>
        <w:tabs>
          <w:tab w:val="left" w:pos="746"/>
        </w:tabs>
        <w:ind w:firstLine="0"/>
        <w:rPr>
          <w:sz w:val="24"/>
          <w:szCs w:val="24"/>
        </w:rPr>
      </w:pPr>
      <w:r w:rsidRPr="00C73222">
        <w:rPr>
          <w:sz w:val="24"/>
          <w:szCs w:val="24"/>
        </w:rPr>
        <w:t>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C73222" w:rsidRPr="00C73222" w:rsidRDefault="00C73222" w:rsidP="00472FA3">
      <w:pPr>
        <w:pStyle w:val="a5"/>
        <w:numPr>
          <w:ilvl w:val="1"/>
          <w:numId w:val="4"/>
        </w:numPr>
        <w:tabs>
          <w:tab w:val="left" w:pos="617"/>
        </w:tabs>
        <w:ind w:right="700" w:firstLine="0"/>
        <w:rPr>
          <w:sz w:val="24"/>
          <w:szCs w:val="24"/>
        </w:rPr>
      </w:pPr>
      <w:r w:rsidRPr="00C73222">
        <w:rPr>
          <w:sz w:val="24"/>
          <w:szCs w:val="24"/>
        </w:rPr>
        <w:t>Положение о языке образования и порядке организации изучения родных</w:t>
      </w:r>
      <w:r w:rsidRPr="00C73222">
        <w:rPr>
          <w:spacing w:val="40"/>
          <w:sz w:val="24"/>
          <w:szCs w:val="24"/>
        </w:rPr>
        <w:t xml:space="preserve"> </w:t>
      </w:r>
      <w:r w:rsidRPr="00C73222">
        <w:rPr>
          <w:sz w:val="24"/>
          <w:szCs w:val="24"/>
        </w:rPr>
        <w:t>и</w:t>
      </w:r>
      <w:r w:rsidRPr="00C73222">
        <w:rPr>
          <w:spacing w:val="40"/>
          <w:sz w:val="24"/>
          <w:szCs w:val="24"/>
        </w:rPr>
        <w:t xml:space="preserve"> </w:t>
      </w:r>
      <w:r w:rsidRPr="00C73222">
        <w:rPr>
          <w:sz w:val="24"/>
          <w:szCs w:val="24"/>
        </w:rPr>
        <w:t>иностранных</w:t>
      </w:r>
      <w:r w:rsidRPr="00C73222">
        <w:rPr>
          <w:spacing w:val="40"/>
          <w:sz w:val="24"/>
          <w:szCs w:val="24"/>
        </w:rPr>
        <w:t xml:space="preserve"> </w:t>
      </w:r>
      <w:r w:rsidRPr="00C73222">
        <w:rPr>
          <w:sz w:val="24"/>
          <w:szCs w:val="24"/>
        </w:rPr>
        <w:t>языков</w:t>
      </w:r>
      <w:r w:rsidRPr="00C73222">
        <w:rPr>
          <w:spacing w:val="40"/>
          <w:sz w:val="24"/>
          <w:szCs w:val="24"/>
        </w:rPr>
        <w:t xml:space="preserve"> </w:t>
      </w:r>
      <w:r w:rsidRPr="00C73222">
        <w:rPr>
          <w:sz w:val="24"/>
          <w:szCs w:val="24"/>
        </w:rPr>
        <w:t>в</w:t>
      </w:r>
      <w:r w:rsidRPr="00C73222">
        <w:rPr>
          <w:spacing w:val="40"/>
          <w:sz w:val="24"/>
          <w:szCs w:val="24"/>
        </w:rPr>
        <w:t xml:space="preserve"> </w:t>
      </w:r>
      <w:r w:rsidRPr="00C73222">
        <w:rPr>
          <w:sz w:val="24"/>
          <w:szCs w:val="24"/>
        </w:rPr>
        <w:t>общеобразовательной</w:t>
      </w:r>
      <w:r w:rsidRPr="00C73222">
        <w:rPr>
          <w:spacing w:val="40"/>
          <w:sz w:val="24"/>
          <w:szCs w:val="24"/>
        </w:rPr>
        <w:t xml:space="preserve"> </w:t>
      </w:r>
      <w:r w:rsidRPr="00C73222">
        <w:rPr>
          <w:sz w:val="24"/>
          <w:szCs w:val="24"/>
        </w:rPr>
        <w:t>организации</w:t>
      </w:r>
      <w:r w:rsidRPr="00C73222">
        <w:rPr>
          <w:spacing w:val="40"/>
          <w:sz w:val="24"/>
          <w:szCs w:val="24"/>
        </w:rPr>
        <w:t xml:space="preserve"> </w:t>
      </w:r>
      <w:r w:rsidRPr="00C73222">
        <w:rPr>
          <w:sz w:val="24"/>
          <w:szCs w:val="24"/>
        </w:rPr>
        <w:t>принимается</w:t>
      </w:r>
      <w:r w:rsidRPr="00C73222">
        <w:rPr>
          <w:spacing w:val="40"/>
          <w:sz w:val="24"/>
          <w:szCs w:val="24"/>
        </w:rPr>
        <w:t xml:space="preserve"> </w:t>
      </w:r>
      <w:r w:rsidRPr="00C73222">
        <w:rPr>
          <w:sz w:val="24"/>
          <w:szCs w:val="24"/>
        </w:rPr>
        <w:t>на</w:t>
      </w:r>
      <w:r w:rsidRPr="00C73222">
        <w:rPr>
          <w:sz w:val="24"/>
          <w:szCs w:val="24"/>
        </w:rPr>
        <w:t xml:space="preserve"> </w:t>
      </w:r>
      <w:r w:rsidRPr="00C73222">
        <w:rPr>
          <w:sz w:val="24"/>
          <w:szCs w:val="24"/>
        </w:rPr>
        <w:t xml:space="preserve">неопределенный срок. Изменения и дополнения к Положению принимаются </w:t>
      </w:r>
      <w:r w:rsidR="008140A4">
        <w:rPr>
          <w:sz w:val="24"/>
          <w:szCs w:val="24"/>
        </w:rPr>
        <w:t>в порядке, предусмотренном п. 5.1</w:t>
      </w:r>
      <w:r w:rsidRPr="00C73222">
        <w:rPr>
          <w:sz w:val="24"/>
          <w:szCs w:val="24"/>
        </w:rPr>
        <w:t>. настоящего Положения.</w:t>
      </w:r>
    </w:p>
    <w:p w:rsidR="00C73222" w:rsidRDefault="00C73222" w:rsidP="00472FA3">
      <w:pPr>
        <w:pStyle w:val="a5"/>
        <w:numPr>
          <w:ilvl w:val="1"/>
          <w:numId w:val="4"/>
        </w:numPr>
        <w:tabs>
          <w:tab w:val="left" w:pos="677"/>
        </w:tabs>
        <w:ind w:right="710" w:firstLine="0"/>
        <w:rPr>
          <w:sz w:val="28"/>
        </w:rPr>
      </w:pPr>
      <w:r w:rsidRPr="00C73222">
        <w:rPr>
          <w:sz w:val="24"/>
          <w:szCs w:val="24"/>
        </w:rPr>
        <w:t>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C73222" w:rsidRPr="00C73222" w:rsidRDefault="00C73222" w:rsidP="00C73222"/>
    <w:sectPr w:rsidR="00C73222" w:rsidRPr="00C732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87FBB"/>
    <w:multiLevelType w:val="multilevel"/>
    <w:tmpl w:val="B40A7A36"/>
    <w:lvl w:ilvl="0">
      <w:start w:val="1"/>
      <w:numFmt w:val="decimal"/>
      <w:lvlText w:val="%1."/>
      <w:lvlJc w:val="left"/>
      <w:pPr>
        <w:ind w:left="381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5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820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010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01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92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83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4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4" w:hanging="348"/>
      </w:pPr>
      <w:rPr>
        <w:rFonts w:hint="default"/>
        <w:lang w:val="ru-RU" w:eastAsia="en-US" w:bidi="ar-SA"/>
      </w:rPr>
    </w:lvl>
  </w:abstractNum>
  <w:abstractNum w:abstractNumId="1">
    <w:nsid w:val="287A794A"/>
    <w:multiLevelType w:val="multilevel"/>
    <w:tmpl w:val="A3FEEC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-5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1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5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5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0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0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47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528" w:hanging="1800"/>
      </w:pPr>
      <w:rPr>
        <w:rFonts w:hint="default"/>
      </w:rPr>
    </w:lvl>
  </w:abstractNum>
  <w:abstractNum w:abstractNumId="2">
    <w:nsid w:val="62B04DCB"/>
    <w:multiLevelType w:val="multilevel"/>
    <w:tmpl w:val="F078D76A"/>
    <w:lvl w:ilvl="0">
      <w:start w:val="4"/>
      <w:numFmt w:val="decimal"/>
      <w:lvlText w:val="%1"/>
      <w:lvlJc w:val="left"/>
      <w:pPr>
        <w:ind w:left="100" w:hanging="519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00" w:hanging="5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20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36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5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3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2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0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9" w:hanging="348"/>
      </w:pPr>
      <w:rPr>
        <w:rFonts w:hint="default"/>
        <w:lang w:val="ru-RU" w:eastAsia="en-US" w:bidi="ar-SA"/>
      </w:rPr>
    </w:lvl>
  </w:abstractNum>
  <w:abstractNum w:abstractNumId="3">
    <w:nsid w:val="737A720B"/>
    <w:multiLevelType w:val="multilevel"/>
    <w:tmpl w:val="1848F45A"/>
    <w:lvl w:ilvl="0">
      <w:start w:val="1"/>
      <w:numFmt w:val="decimal"/>
      <w:lvlText w:val="%1."/>
      <w:lvlJc w:val="left"/>
      <w:pPr>
        <w:ind w:left="381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5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20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010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01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92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83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4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4" w:hanging="348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222"/>
    <w:rsid w:val="000B41A6"/>
    <w:rsid w:val="00472FA3"/>
    <w:rsid w:val="005453FD"/>
    <w:rsid w:val="006A0CB2"/>
    <w:rsid w:val="008140A4"/>
    <w:rsid w:val="008635F5"/>
    <w:rsid w:val="00BE1DE5"/>
    <w:rsid w:val="00C73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2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C73222"/>
    <w:pPr>
      <w:widowControl w:val="0"/>
      <w:autoSpaceDE w:val="0"/>
      <w:autoSpaceDN w:val="0"/>
      <w:spacing w:line="319" w:lineRule="exact"/>
      <w:ind w:left="381" w:hanging="281"/>
      <w:jc w:val="both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73222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C73222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C73222"/>
    <w:pPr>
      <w:widowControl w:val="0"/>
      <w:autoSpaceDE w:val="0"/>
      <w:autoSpaceDN w:val="0"/>
      <w:ind w:left="100"/>
      <w:jc w:val="both"/>
    </w:pPr>
    <w:rPr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C73222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C73222"/>
    <w:pPr>
      <w:widowControl w:val="0"/>
      <w:autoSpaceDE w:val="0"/>
      <w:autoSpaceDN w:val="0"/>
      <w:ind w:left="100" w:right="699"/>
      <w:jc w:val="both"/>
    </w:pPr>
    <w:rPr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8635F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35F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2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C73222"/>
    <w:pPr>
      <w:widowControl w:val="0"/>
      <w:autoSpaceDE w:val="0"/>
      <w:autoSpaceDN w:val="0"/>
      <w:spacing w:line="319" w:lineRule="exact"/>
      <w:ind w:left="381" w:hanging="281"/>
      <w:jc w:val="both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73222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C73222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C73222"/>
    <w:pPr>
      <w:widowControl w:val="0"/>
      <w:autoSpaceDE w:val="0"/>
      <w:autoSpaceDN w:val="0"/>
      <w:ind w:left="100"/>
      <w:jc w:val="both"/>
    </w:pPr>
    <w:rPr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C73222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C73222"/>
    <w:pPr>
      <w:widowControl w:val="0"/>
      <w:autoSpaceDE w:val="0"/>
      <w:autoSpaceDN w:val="0"/>
      <w:ind w:left="100" w:right="699"/>
      <w:jc w:val="both"/>
    </w:pPr>
    <w:rPr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8635F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35F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consultant.ru/document/cons_doc_LAW_142304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1110</Words>
  <Characters>6331</Characters>
  <Application>Microsoft Office Word</Application>
  <DocSecurity>0</DocSecurity>
  <Lines>52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Язык образования (обучения)</vt:lpstr>
      <vt:lpstr/>
      <vt:lpstr>Изучение русского языка как государственного языка Российской Федерации</vt:lpstr>
      <vt:lpstr>Изучение иностранного языка</vt:lpstr>
      <vt:lpstr>Заключительные положения</vt:lpstr>
    </vt:vector>
  </TitlesOfParts>
  <Company/>
  <LinksUpToDate>false</LinksUpToDate>
  <CharactersWithSpaces>7427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2024-09-22T18:11:00Z</cp:lastPrinted>
  <dcterms:created xsi:type="dcterms:W3CDTF">2024-09-22T18:41:00Z</dcterms:created>
  <dcterms:modified xsi:type="dcterms:W3CDTF">2024-09-22T18:41:00Z</dcterms:modified>
</cp:coreProperties>
</file>